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71" w:rsidRPr="00102764" w:rsidRDefault="008E1D33">
      <w:pPr>
        <w:rPr>
          <w:b/>
          <w:sz w:val="28"/>
          <w:szCs w:val="28"/>
        </w:rPr>
      </w:pPr>
      <w:r w:rsidRPr="00102764">
        <w:rPr>
          <w:b/>
          <w:sz w:val="28"/>
          <w:szCs w:val="28"/>
        </w:rPr>
        <w:t>Connection to the land</w:t>
      </w:r>
    </w:p>
    <w:p w:rsidR="008E1D33" w:rsidRDefault="008E1D33">
      <w:r>
        <w:t xml:space="preserve">Plants are </w:t>
      </w:r>
      <w:r w:rsidR="00D3256D">
        <w:t>the oldest</w:t>
      </w:r>
      <w:r>
        <w:t xml:space="preserve"> living </w:t>
      </w:r>
      <w:r w:rsidR="00D3256D">
        <w:t>things on</w:t>
      </w:r>
      <w:r>
        <w:t xml:space="preserve"> earth. Our relationship to plants is as ancient as human </w:t>
      </w:r>
      <w:r w:rsidR="00D3256D">
        <w:t xml:space="preserve">occupation </w:t>
      </w:r>
      <w:r>
        <w:t xml:space="preserve">of this earth. In fact, our life on earth </w:t>
      </w:r>
      <w:r w:rsidR="00D3256D">
        <w:t>depends on</w:t>
      </w:r>
      <w:r>
        <w:t xml:space="preserve"> the chlorophyll in green </w:t>
      </w:r>
      <w:r w:rsidR="00D3256D">
        <w:t>plants</w:t>
      </w:r>
      <w:r>
        <w:t xml:space="preserve"> </w:t>
      </w:r>
      <w:r w:rsidR="00D3256D">
        <w:t>that takes</w:t>
      </w:r>
      <w:r>
        <w:t xml:space="preserve"> the sun’s energy via </w:t>
      </w:r>
      <w:r w:rsidR="00D3256D">
        <w:t>photosynthesis and makes sugars and releases</w:t>
      </w:r>
      <w:r>
        <w:t xml:space="preserve"> oxygen in the process. Plants are the base of the food </w:t>
      </w:r>
      <w:r w:rsidR="00D3256D">
        <w:t>chain that</w:t>
      </w:r>
      <w:r>
        <w:t xml:space="preserve"> sustains a</w:t>
      </w:r>
      <w:r w:rsidR="00D3256D">
        <w:t>l</w:t>
      </w:r>
      <w:r>
        <w:t xml:space="preserve">l animals, </w:t>
      </w:r>
      <w:r w:rsidR="00D3256D">
        <w:t>including humans</w:t>
      </w:r>
      <w:r>
        <w:t xml:space="preserve">. We eat the </w:t>
      </w:r>
      <w:r w:rsidR="00D3256D">
        <w:t>sugars</w:t>
      </w:r>
      <w:r>
        <w:t xml:space="preserve"> and </w:t>
      </w:r>
      <w:r w:rsidR="00D3256D">
        <w:t>breathe</w:t>
      </w:r>
      <w:r>
        <w:t xml:space="preserve"> the oxygen that the plants give us.</w:t>
      </w:r>
      <w:r w:rsidR="00D3256D">
        <w:t xml:space="preserve"> The energy we get f</w:t>
      </w:r>
      <w:r w:rsidR="00271502">
        <w:t>r</w:t>
      </w:r>
      <w:r w:rsidR="00D3256D">
        <w:t>o</w:t>
      </w:r>
      <w:r w:rsidR="00271502">
        <w:t>m plants is transformed in our bodies and we use it to do w</w:t>
      </w:r>
      <w:r w:rsidR="00D3256D">
        <w:t xml:space="preserve">ork or move about. When you throw </w:t>
      </w:r>
      <w:r w:rsidR="00271502">
        <w:t>a ball you are using some of the sun</w:t>
      </w:r>
      <w:r w:rsidR="00D3256D">
        <w:t>’</w:t>
      </w:r>
      <w:r w:rsidR="00271502">
        <w:t xml:space="preserve">s energy. </w:t>
      </w:r>
      <w:r w:rsidR="00D3256D">
        <w:t xml:space="preserve"> Therefore, our</w:t>
      </w:r>
      <w:r>
        <w:t xml:space="preserve"> health depends on </w:t>
      </w:r>
      <w:r w:rsidR="00D3256D">
        <w:t>healthy plants. We all, as citi</w:t>
      </w:r>
      <w:r>
        <w:t>zens of this earth</w:t>
      </w:r>
      <w:r w:rsidR="00D3256D">
        <w:t>,</w:t>
      </w:r>
      <w:r>
        <w:t xml:space="preserve"> must do our part to ensure that the conditions necessary for goo</w:t>
      </w:r>
      <w:r w:rsidR="00D3256D">
        <w:t>d</w:t>
      </w:r>
      <w:r>
        <w:t xml:space="preserve"> plant (and thus</w:t>
      </w:r>
      <w:r w:rsidR="00D3256D">
        <w:t xml:space="preserve"> human) growth exists. What do plants</w:t>
      </w:r>
      <w:r>
        <w:t xml:space="preserve"> need to be </w:t>
      </w:r>
      <w:r w:rsidR="00D3256D">
        <w:t>healthy</w:t>
      </w:r>
      <w:r>
        <w:t>?</w:t>
      </w:r>
    </w:p>
    <w:p w:rsidR="00A75617" w:rsidRDefault="008E1D33">
      <w:r>
        <w:t xml:space="preserve">The interrelationship between </w:t>
      </w:r>
      <w:r w:rsidRPr="00D3256D">
        <w:t>earth</w:t>
      </w:r>
      <w:r w:rsidR="00D3256D">
        <w:t>, plant</w:t>
      </w:r>
      <w:r w:rsidR="00A75617">
        <w:t>s</w:t>
      </w:r>
      <w:r w:rsidR="00D3256D">
        <w:t xml:space="preserve">, </w:t>
      </w:r>
      <w:r w:rsidR="00A75617">
        <w:t>animals</w:t>
      </w:r>
      <w:r w:rsidR="00D3256D">
        <w:t xml:space="preserve"> and human h</w:t>
      </w:r>
      <w:r>
        <w:t>ea</w:t>
      </w:r>
      <w:r w:rsidR="00D3256D">
        <w:t>l</w:t>
      </w:r>
      <w:r>
        <w:t>th plays a key role in F</w:t>
      </w:r>
      <w:r w:rsidR="00D3256D">
        <w:t xml:space="preserve">irst </w:t>
      </w:r>
      <w:r>
        <w:t>N</w:t>
      </w:r>
      <w:r w:rsidR="00D3256D">
        <w:t>ation</w:t>
      </w:r>
      <w:r>
        <w:t xml:space="preserve"> culture. </w:t>
      </w:r>
      <w:r w:rsidR="00D3256D">
        <w:t>When a p</w:t>
      </w:r>
      <w:r w:rsidR="00271502">
        <w:t xml:space="preserve">lant or animal dies its body goes into the earth and is recycled into nutrients </w:t>
      </w:r>
      <w:r w:rsidR="00D3256D">
        <w:t>to feed the plants that will grow</w:t>
      </w:r>
      <w:r w:rsidR="00271502">
        <w:t xml:space="preserve"> </w:t>
      </w:r>
      <w:r w:rsidR="00D3256D">
        <w:t>t</w:t>
      </w:r>
      <w:r w:rsidR="00271502">
        <w:t xml:space="preserve">here. The </w:t>
      </w:r>
      <w:r w:rsidR="00D3256D">
        <w:t>energy of</w:t>
      </w:r>
      <w:r w:rsidR="00737DEA">
        <w:t xml:space="preserve"> the dead body is recycled into new life by </w:t>
      </w:r>
      <w:r w:rsidR="00D3256D">
        <w:t>millions</w:t>
      </w:r>
      <w:r w:rsidR="00737DEA">
        <w:t xml:space="preserve"> </w:t>
      </w:r>
      <w:r w:rsidR="00D3256D">
        <w:t>o</w:t>
      </w:r>
      <w:r w:rsidR="00737DEA">
        <w:t>f microor</w:t>
      </w:r>
      <w:r w:rsidR="00D3256D">
        <w:t xml:space="preserve">ganisms in the soil. </w:t>
      </w:r>
      <w:r w:rsidR="00737DEA">
        <w:t>Since the energy cannot be created or destroyed, but is recycled, each of us is nurtured, in one way or another, by the life that preceded</w:t>
      </w:r>
      <w:r w:rsidR="00D3256D">
        <w:t xml:space="preserve"> us on this earth. We are all, including</w:t>
      </w:r>
      <w:r w:rsidR="00737DEA">
        <w:t xml:space="preserve"> our </w:t>
      </w:r>
      <w:r w:rsidR="00D3256D">
        <w:t>ancestors</w:t>
      </w:r>
      <w:r w:rsidR="00737DEA">
        <w:t xml:space="preserve">, part of one </w:t>
      </w:r>
      <w:r w:rsidR="00D3256D">
        <w:t>life.</w:t>
      </w:r>
      <w:r w:rsidR="00A75617" w:rsidRPr="00A75617">
        <w:t xml:space="preserve"> </w:t>
      </w:r>
      <w:r w:rsidR="00A75617">
        <w:t xml:space="preserve">Thus the First Nation expression, “all my relations”. </w:t>
      </w:r>
      <w:r w:rsidR="00D3256D">
        <w:t xml:space="preserve"> By</w:t>
      </w:r>
      <w:r>
        <w:t xml:space="preserve"> studying the traditional knowledge we learn to respect and appreciate the F</w:t>
      </w:r>
      <w:r w:rsidR="00D3256D">
        <w:t xml:space="preserve">irst </w:t>
      </w:r>
      <w:r>
        <w:t>N</w:t>
      </w:r>
      <w:r w:rsidR="00D3256D">
        <w:t>ation</w:t>
      </w:r>
      <w:r>
        <w:t xml:space="preserve"> culture as well as their knowledge </w:t>
      </w:r>
      <w:r w:rsidR="00D3256D">
        <w:t>about</w:t>
      </w:r>
      <w:r>
        <w:t xml:space="preserve"> living on the land.</w:t>
      </w:r>
    </w:p>
    <w:p w:rsidR="00102764" w:rsidRDefault="00102764">
      <w:r w:rsidRPr="00102764">
        <w:t xml:space="preserve"> </w:t>
      </w:r>
      <w:r>
        <w:t xml:space="preserve">Check out the video on Two Eyed Seeing- making use of scientific </w:t>
      </w:r>
      <w:r w:rsidRPr="00102764">
        <w:rPr>
          <w:b/>
          <w:i/>
        </w:rPr>
        <w:t xml:space="preserve">and </w:t>
      </w:r>
      <w:r>
        <w:t>First Nation knowledge.</w:t>
      </w:r>
    </w:p>
    <w:p w:rsidR="008E1D33" w:rsidRDefault="00B44615">
      <w:hyperlink r:id="rId4" w:history="1">
        <w:r w:rsidR="00102764" w:rsidRPr="00102764">
          <w:rPr>
            <w:rStyle w:val="Hyperlink"/>
          </w:rPr>
          <w:t>http://www.uinr.ca/programs/netukulimk/</w:t>
        </w:r>
      </w:hyperlink>
      <w:r w:rsidR="008E1D33">
        <w:t xml:space="preserve"> </w:t>
      </w:r>
    </w:p>
    <w:p w:rsidR="00102764" w:rsidRDefault="00102764"/>
    <w:p w:rsidR="008E1D33" w:rsidRDefault="00D3256D">
      <w:r>
        <w:t>Historically</w:t>
      </w:r>
      <w:r w:rsidR="008E1D33">
        <w:t xml:space="preserve"> most </w:t>
      </w:r>
      <w:r>
        <w:t>people</w:t>
      </w:r>
      <w:r w:rsidR="008E1D33">
        <w:t xml:space="preserve"> of this land spent a great deal of </w:t>
      </w:r>
      <w:r>
        <w:t>time gathering food f</w:t>
      </w:r>
      <w:r w:rsidR="008E1D33">
        <w:t>r</w:t>
      </w:r>
      <w:r>
        <w:t>o</w:t>
      </w:r>
      <w:r w:rsidR="008E1D33">
        <w:t xml:space="preserve">m the wild and cultivating it. Medicines were those leaves, roots, flowers and bark that people identified as having certain beneficial effects </w:t>
      </w:r>
      <w:r>
        <w:t>on</w:t>
      </w:r>
      <w:r w:rsidR="008E1D33">
        <w:t xml:space="preserve"> the human </w:t>
      </w:r>
      <w:r>
        <w:t>organism</w:t>
      </w:r>
      <w:r w:rsidR="008E1D33">
        <w:t xml:space="preserve">. Everything came </w:t>
      </w:r>
      <w:r>
        <w:t>from</w:t>
      </w:r>
      <w:r w:rsidR="008E1D33">
        <w:t xml:space="preserve"> the land: food, shelter, clothing, medicine and spirituality.</w:t>
      </w:r>
    </w:p>
    <w:p w:rsidR="008E1D33" w:rsidRDefault="008E1D33">
      <w:r>
        <w:t xml:space="preserve"> Now we live far removed </w:t>
      </w:r>
      <w:r w:rsidR="00D3256D">
        <w:t>from</w:t>
      </w:r>
      <w:r>
        <w:t xml:space="preserve"> </w:t>
      </w:r>
      <w:r w:rsidR="00D3256D">
        <w:t>the</w:t>
      </w:r>
      <w:r>
        <w:t xml:space="preserve"> sources of what we eat and use for daily necessities. What implications do these shifts in lifestyle have for the </w:t>
      </w:r>
      <w:r w:rsidR="00D3256D">
        <w:t>health</w:t>
      </w:r>
      <w:r>
        <w:t xml:space="preserve"> of people and the health of the ecosystems?</w:t>
      </w:r>
    </w:p>
    <w:p w:rsidR="008E1D33" w:rsidRDefault="008E1D33">
      <w:r>
        <w:t xml:space="preserve">We buy food at grocery stores rather than </w:t>
      </w:r>
      <w:r w:rsidR="00D3256D">
        <w:t>grow</w:t>
      </w:r>
      <w:r>
        <w:t xml:space="preserve"> it or gather it</w:t>
      </w:r>
      <w:r w:rsidR="00D3256D">
        <w:t>,</w:t>
      </w:r>
      <w:r>
        <w:t xml:space="preserve"> so we are consuming harmful chemicals of</w:t>
      </w:r>
      <w:r w:rsidR="00271502">
        <w:t xml:space="preserve">ten used in the food industry like pesticides, fertilizers, </w:t>
      </w:r>
      <w:r w:rsidR="00D3256D">
        <w:t>growth</w:t>
      </w:r>
      <w:r w:rsidR="00271502">
        <w:t xml:space="preserve"> stimulants, etc</w:t>
      </w:r>
      <w:r w:rsidR="00D3256D">
        <w:t>.</w:t>
      </w:r>
      <w:r w:rsidR="00271502">
        <w:t xml:space="preserve"> Doctors prescribe drugs </w:t>
      </w:r>
      <w:r w:rsidR="00D3256D">
        <w:t>which</w:t>
      </w:r>
      <w:r w:rsidR="00271502">
        <w:t xml:space="preserve"> we get in </w:t>
      </w:r>
      <w:r w:rsidR="00D3256D">
        <w:t>a bottle at the pharmacy</w:t>
      </w:r>
      <w:r w:rsidR="00271502">
        <w:t xml:space="preserve"> and even if the original source was once a plant, they often have side effects. Industr</w:t>
      </w:r>
      <w:r w:rsidR="00D3256D">
        <w:t>y uses large machines that use fuels that pollute the air</w:t>
      </w:r>
      <w:r w:rsidR="00271502">
        <w:t xml:space="preserve"> with too much </w:t>
      </w:r>
      <w:r w:rsidR="00D3256D">
        <w:t>carbon dioxide and contribute to global</w:t>
      </w:r>
      <w:r w:rsidR="00271502">
        <w:t xml:space="preserve"> warming. We can learn a </w:t>
      </w:r>
      <w:r w:rsidR="00D3256D">
        <w:t>lot about li</w:t>
      </w:r>
      <w:r w:rsidR="00271502">
        <w:t xml:space="preserve">ving on and with the land in order to preserve it and keep it </w:t>
      </w:r>
      <w:r w:rsidR="00D3256D">
        <w:t>healthy f</w:t>
      </w:r>
      <w:r w:rsidR="00271502">
        <w:t>r</w:t>
      </w:r>
      <w:r w:rsidR="00D3256D">
        <w:t>o</w:t>
      </w:r>
      <w:r w:rsidR="00271502">
        <w:t>m our F</w:t>
      </w:r>
      <w:r w:rsidR="00D3256D">
        <w:t xml:space="preserve">irst </w:t>
      </w:r>
      <w:r w:rsidR="00102764">
        <w:t xml:space="preserve">Nations’ </w:t>
      </w:r>
      <w:proofErr w:type="spellStart"/>
      <w:r w:rsidR="00102764">
        <w:t>neighbours</w:t>
      </w:r>
      <w:proofErr w:type="spellEnd"/>
      <w:r w:rsidR="00271502">
        <w:t xml:space="preserve"> and friends. We only have one earth.</w:t>
      </w:r>
    </w:p>
    <w:p w:rsidR="00B44615" w:rsidRDefault="00A75617" w:rsidP="00B44615">
      <w:pPr>
        <w:shd w:val="clear" w:color="auto" w:fill="F4F4F4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vertAlign w:val="subscript"/>
        </w:rPr>
      </w:pPr>
      <w:r w:rsidRPr="00A75617">
        <w:t>Each</w:t>
      </w:r>
      <w:r w:rsidR="00F66E5C" w:rsidRPr="00A75617">
        <w:t xml:space="preserve"> student or pairs of students take </w:t>
      </w:r>
      <w:r w:rsidRPr="00A75617">
        <w:t xml:space="preserve">a </w:t>
      </w:r>
      <w:proofErr w:type="spellStart"/>
      <w:r w:rsidRPr="00A75617">
        <w:t>hoola</w:t>
      </w:r>
      <w:proofErr w:type="spellEnd"/>
      <w:r w:rsidRPr="00A75617">
        <w:t xml:space="preserve"> hoop and places it somewhere outside.  Their task</w:t>
      </w:r>
      <w:r w:rsidR="00F66E5C" w:rsidRPr="00A75617">
        <w:t xml:space="preserve"> then is to record </w:t>
      </w:r>
      <w:r w:rsidRPr="00A75617">
        <w:t>everything the</w:t>
      </w:r>
      <w:r w:rsidR="00F66E5C" w:rsidRPr="00A75617">
        <w:t>y see</w:t>
      </w:r>
      <w:r w:rsidRPr="00A75617">
        <w:t xml:space="preserve"> inside</w:t>
      </w:r>
      <w:r w:rsidR="00F66E5C" w:rsidRPr="00A75617">
        <w:t xml:space="preserve"> their little piece of earth</w:t>
      </w:r>
      <w:r w:rsidRPr="00A75617">
        <w:t>. Magnifying glasses could be</w:t>
      </w:r>
      <w:r>
        <w:t xml:space="preserve"> </w:t>
      </w:r>
      <w:r w:rsidRPr="00A75617">
        <w:t>used</w:t>
      </w:r>
      <w:r>
        <w:t>,</w:t>
      </w:r>
      <w:r w:rsidRPr="00A75617">
        <w:t xml:space="preserve"> if available.</w:t>
      </w:r>
      <w:r>
        <w:t xml:space="preserve"> When they return to the class they can compare lists and sort into categories. A follow up lesson may be to go pick up garbage to protect Mother Earth and the plants that we need to survive.</w:t>
      </w:r>
      <w:r w:rsidR="006F3FA1" w:rsidRPr="00A75617">
        <w:rPr>
          <w:rFonts w:ascii="Comic Sans MS" w:eastAsia="Times New Roman" w:hAnsi="Comic Sans MS" w:cs="Times New Roman"/>
          <w:color w:val="000000"/>
          <w:sz w:val="28"/>
          <w:szCs w:val="28"/>
          <w:vertAlign w:val="subscript"/>
        </w:rPr>
        <w:t xml:space="preserve"> </w:t>
      </w:r>
    </w:p>
    <w:p w:rsidR="00B44615" w:rsidRDefault="00B44615" w:rsidP="00B44615">
      <w:pPr>
        <w:shd w:val="clear" w:color="auto" w:fill="F4F4F4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vertAlign w:val="subscript"/>
        </w:rPr>
      </w:pPr>
    </w:p>
    <w:p w:rsidR="00B44615" w:rsidRPr="00B44615" w:rsidRDefault="00B44615" w:rsidP="00B44615">
      <w:pPr>
        <w:shd w:val="clear" w:color="auto" w:fill="F4F4F4"/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vertAlign w:val="subscript"/>
        </w:rPr>
      </w:pPr>
      <w:r w:rsidRPr="00B44615">
        <w:rPr>
          <w:rFonts w:ascii="Comic Sans MS" w:eastAsia="Times New Roman" w:hAnsi="Comic Sans MS" w:cs="Times New Roman"/>
          <w:color w:val="000000"/>
          <w:sz w:val="32"/>
          <w:szCs w:val="32"/>
          <w:vertAlign w:val="subscript"/>
        </w:rPr>
        <w:t>*Lesson can expanded on by inviting a Mi’kmaq Elder or traditionalist to the school t</w:t>
      </w:r>
      <w:bookmarkStart w:id="0" w:name="_GoBack"/>
      <w:bookmarkEnd w:id="0"/>
      <w:r w:rsidRPr="00B44615">
        <w:rPr>
          <w:rFonts w:ascii="Comic Sans MS" w:eastAsia="Times New Roman" w:hAnsi="Comic Sans MS" w:cs="Times New Roman"/>
          <w:color w:val="000000"/>
          <w:sz w:val="32"/>
          <w:szCs w:val="32"/>
          <w:vertAlign w:val="subscript"/>
        </w:rPr>
        <w:t>o learn more about the inter-relatedness of Mother Earth and humans.</w:t>
      </w:r>
    </w:p>
    <w:p w:rsidR="00A75617" w:rsidRDefault="00A75617" w:rsidP="00A75617">
      <w:pPr>
        <w:shd w:val="clear" w:color="auto" w:fill="F4F4F4"/>
        <w:spacing w:after="0" w:line="240" w:lineRule="auto"/>
        <w:rPr>
          <w:sz w:val="28"/>
          <w:szCs w:val="28"/>
          <w:vertAlign w:val="subscript"/>
        </w:rPr>
      </w:pPr>
    </w:p>
    <w:p w:rsidR="00D042F8" w:rsidRDefault="00A75617" w:rsidP="00DB2F93">
      <w:r>
        <w:rPr>
          <w:sz w:val="28"/>
          <w:szCs w:val="28"/>
          <w:vertAlign w:val="subscript"/>
        </w:rPr>
        <w:t>Lesson a</w:t>
      </w:r>
      <w:r w:rsidR="00D042F8">
        <w:rPr>
          <w:sz w:val="28"/>
          <w:szCs w:val="28"/>
          <w:vertAlign w:val="subscript"/>
        </w:rPr>
        <w:t xml:space="preserve">dapted from Ethnobotany: Patterns in Relationships written and complied by </w:t>
      </w:r>
      <w:proofErr w:type="spellStart"/>
      <w:r w:rsidR="00D042F8">
        <w:rPr>
          <w:sz w:val="28"/>
          <w:szCs w:val="28"/>
          <w:vertAlign w:val="subscript"/>
        </w:rPr>
        <w:t>Illene</w:t>
      </w:r>
      <w:proofErr w:type="spellEnd"/>
      <w:r w:rsidR="00D042F8">
        <w:rPr>
          <w:sz w:val="28"/>
          <w:szCs w:val="28"/>
          <w:vertAlign w:val="subscript"/>
        </w:rPr>
        <w:t xml:space="preserve"> </w:t>
      </w:r>
      <w:proofErr w:type="spellStart"/>
      <w:r w:rsidR="00D042F8">
        <w:rPr>
          <w:sz w:val="28"/>
          <w:szCs w:val="28"/>
          <w:vertAlign w:val="subscript"/>
        </w:rPr>
        <w:t>Pevec</w:t>
      </w:r>
      <w:proofErr w:type="spellEnd"/>
      <w:r w:rsidR="00D042F8">
        <w:rPr>
          <w:sz w:val="28"/>
          <w:szCs w:val="28"/>
          <w:vertAlign w:val="subscript"/>
        </w:rPr>
        <w:t>, MA</w:t>
      </w:r>
    </w:p>
    <w:sectPr w:rsidR="00D04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33"/>
    <w:rsid w:val="00102764"/>
    <w:rsid w:val="00271502"/>
    <w:rsid w:val="006F3FA1"/>
    <w:rsid w:val="00706071"/>
    <w:rsid w:val="00737DEA"/>
    <w:rsid w:val="008E1D33"/>
    <w:rsid w:val="00A75617"/>
    <w:rsid w:val="00B44615"/>
    <w:rsid w:val="00D042F8"/>
    <w:rsid w:val="00D3256D"/>
    <w:rsid w:val="00DB2F93"/>
    <w:rsid w:val="00F6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3933A"/>
  <w15:chartTrackingRefBased/>
  <w15:docId w15:val="{BF6A49DA-75A3-4B01-8201-12B32EF4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inr.ca/programs/netukulimk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Elizabeth A.  (ASD-N)</dc:creator>
  <cp:keywords/>
  <dc:description/>
  <cp:lastModifiedBy>Price, Elizabeth A.  (ASD-N)</cp:lastModifiedBy>
  <cp:revision>15</cp:revision>
  <dcterms:created xsi:type="dcterms:W3CDTF">2018-10-12T13:38:00Z</dcterms:created>
  <dcterms:modified xsi:type="dcterms:W3CDTF">2018-10-15T19:13:00Z</dcterms:modified>
</cp:coreProperties>
</file>